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FD0A2" w14:textId="77777777" w:rsidR="00F310BC" w:rsidRDefault="00614B32">
      <w:pPr>
        <w:ind w:left="0" w:hanging="2"/>
        <w:jc w:val="center"/>
        <w:rPr>
          <w:rFonts w:ascii="Arial" w:eastAsia="Arial" w:hAnsi="Arial" w:cs="Arial"/>
          <w:sz w:val="22"/>
          <w:szCs w:val="22"/>
        </w:rPr>
      </w:pPr>
      <w:r>
        <w:rPr>
          <w:rFonts w:ascii="Arial" w:eastAsia="Arial" w:hAnsi="Arial" w:cs="Arial"/>
          <w:noProof/>
          <w:sz w:val="22"/>
          <w:szCs w:val="22"/>
        </w:rPr>
        <w:drawing>
          <wp:inline distT="0" distB="0" distL="114300" distR="114300" wp14:anchorId="47FFD11E" wp14:editId="47FFD11F">
            <wp:extent cx="2895600" cy="803910"/>
            <wp:effectExtent l="0" t="0" r="0" b="0"/>
            <wp:docPr id="10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2895600" cy="803910"/>
                    </a:xfrm>
                    <a:prstGeom prst="rect">
                      <a:avLst/>
                    </a:prstGeom>
                    <a:ln/>
                  </pic:spPr>
                </pic:pic>
              </a:graphicData>
            </a:graphic>
          </wp:inline>
        </w:drawing>
      </w:r>
    </w:p>
    <w:p w14:paraId="47FFD0A3" w14:textId="77777777" w:rsidR="00F310BC" w:rsidRDefault="00F310BC">
      <w:pPr>
        <w:ind w:left="0" w:hanging="2"/>
        <w:jc w:val="center"/>
        <w:rPr>
          <w:rFonts w:ascii="Arial" w:eastAsia="Arial" w:hAnsi="Arial" w:cs="Arial"/>
          <w:sz w:val="22"/>
          <w:szCs w:val="22"/>
        </w:rPr>
      </w:pPr>
    </w:p>
    <w:p w14:paraId="47FFD0A4" w14:textId="77777777" w:rsidR="00F310BC" w:rsidRDefault="00614B32">
      <w:pPr>
        <w:tabs>
          <w:tab w:val="left" w:pos="-1200"/>
          <w:tab w:val="left" w:pos="-720"/>
          <w:tab w:val="left" w:pos="0"/>
          <w:tab w:val="left" w:pos="540"/>
          <w:tab w:val="left" w:pos="1440"/>
          <w:tab w:val="left" w:pos="2160"/>
          <w:tab w:val="left" w:pos="2880"/>
          <w:tab w:val="left" w:pos="8100"/>
          <w:tab w:val="right" w:pos="10260"/>
        </w:tabs>
        <w:ind w:left="0" w:hanging="2"/>
        <w:jc w:val="both"/>
        <w:rPr>
          <w:rFonts w:ascii="Arial" w:eastAsia="Arial" w:hAnsi="Arial" w:cs="Arial"/>
          <w:sz w:val="28"/>
          <w:szCs w:val="28"/>
        </w:rPr>
      </w:pPr>
      <w:hyperlink r:id="rId6">
        <w:r>
          <w:rPr>
            <w:rFonts w:ascii="Arial" w:eastAsia="Arial" w:hAnsi="Arial" w:cs="Arial"/>
            <w:b/>
            <w:color w:val="0000FF"/>
            <w:u w:val="single"/>
          </w:rPr>
          <w:t>www.saafost.org.za</w:t>
        </w:r>
      </w:hyperlink>
      <w:r>
        <w:rPr>
          <w:rFonts w:ascii="Arial" w:eastAsia="Arial" w:hAnsi="Arial" w:cs="Arial"/>
        </w:rPr>
        <w:tab/>
      </w:r>
      <w:r>
        <w:rPr>
          <w:rFonts w:ascii="Arial" w:eastAsia="Arial" w:hAnsi="Arial" w:cs="Arial"/>
        </w:rPr>
        <w:tab/>
      </w:r>
      <w:r>
        <w:rPr>
          <w:rFonts w:ascii="Arial" w:eastAsia="Arial" w:hAnsi="Arial" w:cs="Arial"/>
          <w:b/>
        </w:rPr>
        <w:t>No. 013-075 NPO</w:t>
      </w:r>
    </w:p>
    <w:p w14:paraId="47FFD0A5" w14:textId="77777777" w:rsidR="00F310BC" w:rsidRDefault="00614B32">
      <w:pPr>
        <w:tabs>
          <w:tab w:val="center" w:pos="5233"/>
          <w:tab w:val="left" w:pos="5760"/>
          <w:tab w:val="left" w:pos="6480"/>
          <w:tab w:val="left" w:pos="7200"/>
          <w:tab w:val="left" w:pos="7920"/>
          <w:tab w:val="left" w:pos="8640"/>
          <w:tab w:val="left" w:pos="9360"/>
          <w:tab w:val="left" w:pos="10080"/>
        </w:tabs>
        <w:ind w:left="0" w:hanging="2"/>
        <w:jc w:val="center"/>
        <w:rPr>
          <w:rFonts w:ascii="Arial" w:eastAsia="Arial" w:hAnsi="Arial" w:cs="Arial"/>
          <w:u w:val="single"/>
        </w:rPr>
      </w:pPr>
      <w:r>
        <w:rPr>
          <w:rFonts w:ascii="Arial" w:eastAsia="Arial" w:hAnsi="Arial" w:cs="Arial"/>
          <w:b/>
          <w:u w:val="single"/>
        </w:rPr>
        <w:t xml:space="preserve">Pieter van </w:t>
      </w:r>
      <w:proofErr w:type="spellStart"/>
      <w:r>
        <w:rPr>
          <w:rFonts w:ascii="Arial" w:eastAsia="Arial" w:hAnsi="Arial" w:cs="Arial"/>
          <w:b/>
          <w:u w:val="single"/>
        </w:rPr>
        <w:t>Twisk</w:t>
      </w:r>
      <w:proofErr w:type="spellEnd"/>
      <w:r>
        <w:rPr>
          <w:rFonts w:ascii="Arial" w:eastAsia="Arial" w:hAnsi="Arial" w:cs="Arial"/>
          <w:b/>
          <w:u w:val="single"/>
        </w:rPr>
        <w:t xml:space="preserve"> Academic Achievement Award</w:t>
      </w:r>
    </w:p>
    <w:p w14:paraId="47FFD0A6" w14:textId="77777777" w:rsidR="00F310BC" w:rsidRDefault="00614B32">
      <w:pPr>
        <w:tabs>
          <w:tab w:val="center" w:pos="5233"/>
          <w:tab w:val="left" w:pos="5760"/>
          <w:tab w:val="left" w:pos="6480"/>
          <w:tab w:val="left" w:pos="7200"/>
          <w:tab w:val="left" w:pos="7920"/>
          <w:tab w:val="left" w:pos="8640"/>
          <w:tab w:val="left" w:pos="9360"/>
          <w:tab w:val="left" w:pos="10080"/>
        </w:tabs>
        <w:ind w:left="0" w:hanging="2"/>
        <w:jc w:val="center"/>
        <w:rPr>
          <w:rFonts w:ascii="Arial" w:eastAsia="Arial" w:hAnsi="Arial" w:cs="Arial"/>
          <w:u w:val="single"/>
        </w:rPr>
      </w:pPr>
      <w:r>
        <w:rPr>
          <w:rFonts w:ascii="Arial" w:eastAsia="Arial" w:hAnsi="Arial" w:cs="Arial"/>
          <w:b/>
          <w:u w:val="single"/>
        </w:rPr>
        <w:t>NOMINATION FORM</w:t>
      </w:r>
    </w:p>
    <w:p w14:paraId="47FFD0A7" w14:textId="77777777" w:rsidR="00F310BC" w:rsidRDefault="00F310BC">
      <w:p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16"/>
          <w:szCs w:val="16"/>
        </w:rPr>
      </w:pPr>
    </w:p>
    <w:p w14:paraId="47FFD0A8" w14:textId="77777777" w:rsidR="00F310BC" w:rsidRDefault="00614B32">
      <w:pPr>
        <w:ind w:left="0" w:hanging="2"/>
        <w:jc w:val="both"/>
        <w:rPr>
          <w:rFonts w:ascii="Arial" w:eastAsia="Arial" w:hAnsi="Arial" w:cs="Arial"/>
          <w:sz w:val="20"/>
          <w:szCs w:val="20"/>
        </w:rPr>
      </w:pPr>
      <w:r>
        <w:rPr>
          <w:rFonts w:ascii="Arial" w:eastAsia="Arial" w:hAnsi="Arial" w:cs="Arial"/>
          <w:sz w:val="20"/>
          <w:szCs w:val="20"/>
        </w:rPr>
        <w:t xml:space="preserve">The </w:t>
      </w:r>
      <w:proofErr w:type="spellStart"/>
      <w:r>
        <w:rPr>
          <w:rFonts w:ascii="Arial" w:eastAsia="Arial" w:hAnsi="Arial" w:cs="Arial"/>
          <w:sz w:val="20"/>
          <w:szCs w:val="20"/>
        </w:rPr>
        <w:t>SAAFoST</w:t>
      </w:r>
      <w:proofErr w:type="spellEnd"/>
      <w:r>
        <w:rPr>
          <w:rFonts w:ascii="Arial" w:eastAsia="Arial" w:hAnsi="Arial" w:cs="Arial"/>
          <w:sz w:val="20"/>
          <w:szCs w:val="20"/>
        </w:rPr>
        <w:t xml:space="preserve"> Foundation makes available an award of a certificate and an amount of R2 000 annually for the most deserving students at each of the eight South African tertiary institutions. </w:t>
      </w:r>
    </w:p>
    <w:p w14:paraId="47FFD0A9" w14:textId="77777777" w:rsidR="00F310BC" w:rsidRDefault="00F310BC">
      <w:pPr>
        <w:ind w:left="0" w:hanging="2"/>
        <w:jc w:val="both"/>
        <w:rPr>
          <w:rFonts w:ascii="Arial" w:eastAsia="Arial" w:hAnsi="Arial" w:cs="Arial"/>
          <w:sz w:val="16"/>
          <w:szCs w:val="16"/>
        </w:rPr>
      </w:pPr>
    </w:p>
    <w:p w14:paraId="47FFD0AA" w14:textId="77777777" w:rsidR="00F310BC" w:rsidRDefault="00614B32">
      <w:pPr>
        <w:ind w:left="0" w:hanging="2"/>
        <w:jc w:val="both"/>
        <w:rPr>
          <w:rFonts w:ascii="Arial" w:eastAsia="Arial" w:hAnsi="Arial" w:cs="Arial"/>
          <w:sz w:val="20"/>
          <w:szCs w:val="20"/>
        </w:rPr>
      </w:pPr>
      <w:r>
        <w:rPr>
          <w:rFonts w:ascii="Arial" w:eastAsia="Arial" w:hAnsi="Arial" w:cs="Arial"/>
          <w:sz w:val="20"/>
          <w:szCs w:val="20"/>
        </w:rPr>
        <w:t>Awards are based on results obtained in the final year of study, for a completed first degree in Food Science from the Universities of Pretoria, Stellenbosch, Venda and the Free State or a completed diploma in Food Technology at the Cape Peninsula University of Technology, Durban University of Technology, the Tshwane University of Technology and the University of Johannesburg. Only the Tertiary Institutions listed above may nominate candidates for this award</w:t>
      </w:r>
    </w:p>
    <w:p w14:paraId="47FFD0AB" w14:textId="77777777" w:rsidR="00F310BC" w:rsidRDefault="00F310BC">
      <w:pPr>
        <w:ind w:left="0" w:hanging="2"/>
        <w:jc w:val="both"/>
        <w:rPr>
          <w:rFonts w:ascii="Arial" w:eastAsia="Arial" w:hAnsi="Arial" w:cs="Arial"/>
          <w:sz w:val="16"/>
          <w:szCs w:val="16"/>
        </w:rPr>
      </w:pPr>
    </w:p>
    <w:p w14:paraId="47FFD0AC" w14:textId="77777777" w:rsidR="00F310BC" w:rsidRDefault="00614B32">
      <w:pPr>
        <w:pStyle w:val="Heading2"/>
        <w:ind w:left="0" w:hanging="2"/>
        <w:jc w:val="both"/>
        <w:rPr>
          <w:sz w:val="20"/>
        </w:rPr>
      </w:pPr>
      <w:r>
        <w:rPr>
          <w:i/>
          <w:sz w:val="20"/>
        </w:rPr>
        <w:t>Criteria</w:t>
      </w:r>
    </w:p>
    <w:p w14:paraId="47FFD0AD" w14:textId="685443A2" w:rsidR="00F310BC" w:rsidRDefault="00614B32">
      <w:pPr>
        <w:ind w:left="0" w:hanging="2"/>
        <w:jc w:val="both"/>
        <w:rPr>
          <w:rFonts w:ascii="Arial" w:eastAsia="Arial" w:hAnsi="Arial" w:cs="Arial"/>
          <w:sz w:val="20"/>
          <w:szCs w:val="20"/>
        </w:rPr>
      </w:pPr>
      <w:r>
        <w:rPr>
          <w:rFonts w:ascii="Arial" w:eastAsia="Arial" w:hAnsi="Arial" w:cs="Arial"/>
          <w:sz w:val="20"/>
          <w:szCs w:val="20"/>
        </w:rPr>
        <w:t xml:space="preserve">The students must have been members of </w:t>
      </w:r>
      <w:proofErr w:type="spellStart"/>
      <w:r>
        <w:rPr>
          <w:rFonts w:ascii="Arial" w:eastAsia="Arial" w:hAnsi="Arial" w:cs="Arial"/>
          <w:sz w:val="20"/>
          <w:szCs w:val="20"/>
        </w:rPr>
        <w:t>SAAFoST</w:t>
      </w:r>
      <w:proofErr w:type="spellEnd"/>
      <w:r>
        <w:rPr>
          <w:rFonts w:ascii="Arial" w:eastAsia="Arial" w:hAnsi="Arial" w:cs="Arial"/>
          <w:sz w:val="20"/>
          <w:szCs w:val="20"/>
        </w:rPr>
        <w:t xml:space="preserve"> for at least 12 months preceding the application. Nominations and recommendations by the Department Heads, based on academic excellence must reach the </w:t>
      </w:r>
      <w:proofErr w:type="spellStart"/>
      <w:r>
        <w:rPr>
          <w:rFonts w:ascii="Arial" w:eastAsia="Arial" w:hAnsi="Arial" w:cs="Arial"/>
          <w:sz w:val="20"/>
          <w:szCs w:val="20"/>
        </w:rPr>
        <w:t>SAAFoST</w:t>
      </w:r>
      <w:proofErr w:type="spellEnd"/>
      <w:r>
        <w:rPr>
          <w:rFonts w:ascii="Arial" w:eastAsia="Arial" w:hAnsi="Arial" w:cs="Arial"/>
          <w:sz w:val="20"/>
          <w:szCs w:val="20"/>
        </w:rPr>
        <w:t xml:space="preserve"> Membership Development Officer by </w:t>
      </w:r>
      <w:r w:rsidR="0022190F" w:rsidRPr="0022190F">
        <w:rPr>
          <w:rFonts w:ascii="Arial" w:eastAsia="Arial" w:hAnsi="Arial" w:cs="Arial"/>
          <w:b/>
          <w:bCs/>
          <w:color w:val="FF0000"/>
          <w:sz w:val="20"/>
          <w:szCs w:val="20"/>
        </w:rPr>
        <w:t>2</w:t>
      </w:r>
      <w:r w:rsidR="00504FF6">
        <w:rPr>
          <w:rFonts w:ascii="Arial" w:eastAsia="Arial" w:hAnsi="Arial" w:cs="Arial"/>
          <w:b/>
          <w:bCs/>
          <w:color w:val="FF0000"/>
          <w:sz w:val="20"/>
          <w:szCs w:val="20"/>
        </w:rPr>
        <w:t>6</w:t>
      </w:r>
      <w:r w:rsidRPr="0022190F">
        <w:rPr>
          <w:rFonts w:ascii="Arial" w:eastAsia="Arial" w:hAnsi="Arial" w:cs="Arial"/>
          <w:b/>
          <w:bCs/>
          <w:color w:val="FF0000"/>
          <w:sz w:val="20"/>
          <w:szCs w:val="20"/>
        </w:rPr>
        <w:t xml:space="preserve"> February</w:t>
      </w:r>
      <w:r w:rsidRPr="0022190F">
        <w:rPr>
          <w:rFonts w:ascii="Arial" w:eastAsia="Arial" w:hAnsi="Arial" w:cs="Arial"/>
          <w:color w:val="FF0000"/>
          <w:sz w:val="20"/>
          <w:szCs w:val="20"/>
        </w:rPr>
        <w:t xml:space="preserve"> </w:t>
      </w:r>
      <w:r>
        <w:rPr>
          <w:rFonts w:ascii="Arial" w:eastAsia="Arial" w:hAnsi="Arial" w:cs="Arial"/>
          <w:sz w:val="20"/>
          <w:szCs w:val="20"/>
        </w:rPr>
        <w:t xml:space="preserve">each year.  The student should have a record of academic distinction and maintain an average of at least 70% in their previous academic year.  Nominations should include a copy of the nominee's academic record for the final year of study. Only one student per Tertiary Institution can be nominated </w:t>
      </w:r>
      <w:r w:rsidR="00CB061C">
        <w:rPr>
          <w:rFonts w:ascii="Arial" w:eastAsia="Arial" w:hAnsi="Arial" w:cs="Arial"/>
          <w:sz w:val="20"/>
          <w:szCs w:val="20"/>
        </w:rPr>
        <w:t xml:space="preserve">for </w:t>
      </w:r>
      <w:r>
        <w:rPr>
          <w:rFonts w:ascii="Arial" w:eastAsia="Arial" w:hAnsi="Arial" w:cs="Arial"/>
          <w:sz w:val="20"/>
          <w:szCs w:val="20"/>
        </w:rPr>
        <w:t xml:space="preserve">an awards cannot be shared and </w:t>
      </w:r>
      <w:r w:rsidR="00CB061C">
        <w:rPr>
          <w:rFonts w:ascii="Arial" w:eastAsia="Arial" w:hAnsi="Arial" w:cs="Arial"/>
          <w:sz w:val="20"/>
          <w:szCs w:val="20"/>
        </w:rPr>
        <w:t>is</w:t>
      </w:r>
      <w:r>
        <w:rPr>
          <w:rFonts w:ascii="Arial" w:eastAsia="Arial" w:hAnsi="Arial" w:cs="Arial"/>
          <w:sz w:val="20"/>
          <w:szCs w:val="20"/>
        </w:rPr>
        <w:t xml:space="preserve"> not transferable. The </w:t>
      </w:r>
      <w:proofErr w:type="spellStart"/>
      <w:r>
        <w:rPr>
          <w:rFonts w:ascii="Arial" w:eastAsia="Arial" w:hAnsi="Arial" w:cs="Arial"/>
          <w:sz w:val="20"/>
          <w:szCs w:val="20"/>
        </w:rPr>
        <w:t>SAAFoST</w:t>
      </w:r>
      <w:proofErr w:type="spellEnd"/>
      <w:r>
        <w:rPr>
          <w:rFonts w:ascii="Arial" w:eastAsia="Arial" w:hAnsi="Arial" w:cs="Arial"/>
          <w:sz w:val="20"/>
          <w:szCs w:val="20"/>
        </w:rPr>
        <w:t xml:space="preserve"> Foundation will adjudicate the nominations</w:t>
      </w:r>
      <w:r w:rsidR="00CB061C">
        <w:rPr>
          <w:rFonts w:ascii="Arial" w:eastAsia="Arial" w:hAnsi="Arial" w:cs="Arial"/>
          <w:sz w:val="20"/>
          <w:szCs w:val="20"/>
        </w:rPr>
        <w:t>,</w:t>
      </w:r>
      <w:r>
        <w:rPr>
          <w:rFonts w:ascii="Arial" w:eastAsia="Arial" w:hAnsi="Arial" w:cs="Arial"/>
          <w:sz w:val="20"/>
          <w:szCs w:val="20"/>
        </w:rPr>
        <w:t xml:space="preserve"> and their decision will be final. The award will be presented at a meeting of the local branch of </w:t>
      </w:r>
      <w:proofErr w:type="spellStart"/>
      <w:r>
        <w:rPr>
          <w:rFonts w:ascii="Arial" w:eastAsia="Arial" w:hAnsi="Arial" w:cs="Arial"/>
          <w:sz w:val="20"/>
          <w:szCs w:val="20"/>
        </w:rPr>
        <w:t>SAAFoST</w:t>
      </w:r>
      <w:proofErr w:type="spellEnd"/>
      <w:r>
        <w:rPr>
          <w:rFonts w:ascii="Arial" w:eastAsia="Arial" w:hAnsi="Arial" w:cs="Arial"/>
          <w:sz w:val="20"/>
          <w:szCs w:val="20"/>
        </w:rPr>
        <w:t xml:space="preserve"> or at another suitable </w:t>
      </w:r>
      <w:proofErr w:type="spellStart"/>
      <w:r>
        <w:rPr>
          <w:rFonts w:ascii="Arial" w:eastAsia="Arial" w:hAnsi="Arial" w:cs="Arial"/>
          <w:sz w:val="20"/>
          <w:szCs w:val="20"/>
        </w:rPr>
        <w:t>SAAFoST</w:t>
      </w:r>
      <w:proofErr w:type="spellEnd"/>
      <w:r>
        <w:rPr>
          <w:rFonts w:ascii="Arial" w:eastAsia="Arial" w:hAnsi="Arial" w:cs="Arial"/>
          <w:sz w:val="20"/>
          <w:szCs w:val="20"/>
        </w:rPr>
        <w:t xml:space="preserve"> event. Payment will be made to the nominee.</w:t>
      </w:r>
    </w:p>
    <w:p w14:paraId="47FFD0AE" w14:textId="77777777" w:rsidR="00F310BC" w:rsidRDefault="00F310BC">
      <w:p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sz w:val="16"/>
          <w:szCs w:val="16"/>
        </w:rPr>
      </w:pPr>
    </w:p>
    <w:p w14:paraId="47FFD0AF" w14:textId="77777777" w:rsidR="00F310BC" w:rsidRDefault="00614B32">
      <w:pPr>
        <w:tabs>
          <w:tab w:val="center" w:pos="5233"/>
          <w:tab w:val="left" w:pos="5760"/>
          <w:tab w:val="left" w:pos="6480"/>
          <w:tab w:val="left" w:pos="7200"/>
          <w:tab w:val="left" w:pos="7920"/>
          <w:tab w:val="left" w:pos="8640"/>
          <w:tab w:val="left" w:pos="9360"/>
          <w:tab w:val="left" w:pos="10080"/>
        </w:tabs>
        <w:ind w:left="0" w:hanging="2"/>
        <w:jc w:val="both"/>
        <w:rPr>
          <w:rFonts w:ascii="Arial" w:eastAsia="Arial" w:hAnsi="Arial" w:cs="Arial"/>
        </w:rPr>
      </w:pPr>
      <w:r>
        <w:rPr>
          <w:rFonts w:ascii="Arial" w:eastAsia="Arial" w:hAnsi="Arial" w:cs="Arial"/>
        </w:rPr>
        <w:tab/>
      </w:r>
      <w:r>
        <w:rPr>
          <w:rFonts w:ascii="Arial" w:eastAsia="Arial" w:hAnsi="Arial" w:cs="Arial"/>
          <w:b/>
        </w:rPr>
        <w:t>NOMINATION</w:t>
      </w:r>
    </w:p>
    <w:p w14:paraId="47FFD0B0" w14:textId="77777777" w:rsidR="00F310BC" w:rsidRDefault="00F310BC">
      <w:pPr>
        <w:tabs>
          <w:tab w:val="center" w:pos="5233"/>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p>
    <w:tbl>
      <w:tblPr>
        <w:tblStyle w:val="a8"/>
        <w:tblW w:w="104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2674"/>
        <w:gridCol w:w="1793"/>
        <w:gridCol w:w="1788"/>
        <w:gridCol w:w="2078"/>
      </w:tblGrid>
      <w:tr w:rsidR="00F310BC" w14:paraId="47FFD0B6" w14:textId="77777777">
        <w:tc>
          <w:tcPr>
            <w:tcW w:w="2088" w:type="dxa"/>
          </w:tcPr>
          <w:p w14:paraId="47FFD0B1" w14:textId="77777777" w:rsidR="00F310BC" w:rsidRDefault="00614B32">
            <w:pPr>
              <w:tabs>
                <w:tab w:val="right" w:pos="10466"/>
              </w:tabs>
              <w:ind w:left="0" w:hanging="2"/>
              <w:jc w:val="both"/>
              <w:rPr>
                <w:rFonts w:ascii="Arial" w:eastAsia="Arial" w:hAnsi="Arial" w:cs="Arial"/>
                <w:sz w:val="20"/>
                <w:szCs w:val="20"/>
              </w:rPr>
            </w:pPr>
            <w:r>
              <w:rPr>
                <w:rFonts w:ascii="Arial" w:eastAsia="Arial" w:hAnsi="Arial" w:cs="Arial"/>
                <w:sz w:val="20"/>
                <w:szCs w:val="20"/>
              </w:rPr>
              <w:t>I hereby recommend</w:t>
            </w:r>
          </w:p>
        </w:tc>
        <w:tc>
          <w:tcPr>
            <w:tcW w:w="2674" w:type="dxa"/>
            <w:tcBorders>
              <w:bottom w:val="single" w:sz="4" w:space="0" w:color="000000"/>
            </w:tcBorders>
          </w:tcPr>
          <w:p w14:paraId="47FFD0B2" w14:textId="77777777" w:rsidR="00F310BC" w:rsidRDefault="00F310BC">
            <w:pPr>
              <w:tabs>
                <w:tab w:val="right" w:pos="10466"/>
              </w:tabs>
              <w:ind w:left="0" w:hanging="2"/>
              <w:jc w:val="both"/>
              <w:rPr>
                <w:rFonts w:ascii="Arial" w:eastAsia="Arial" w:hAnsi="Arial" w:cs="Arial"/>
                <w:sz w:val="22"/>
                <w:szCs w:val="22"/>
              </w:rPr>
            </w:pPr>
          </w:p>
        </w:tc>
        <w:tc>
          <w:tcPr>
            <w:tcW w:w="1793" w:type="dxa"/>
          </w:tcPr>
          <w:p w14:paraId="47FFD0B3" w14:textId="77777777" w:rsidR="00F310BC" w:rsidRDefault="00614B32">
            <w:pPr>
              <w:tabs>
                <w:tab w:val="right" w:pos="10466"/>
              </w:tabs>
              <w:ind w:left="0" w:hanging="2"/>
              <w:jc w:val="both"/>
              <w:rPr>
                <w:rFonts w:ascii="Arial" w:eastAsia="Arial" w:hAnsi="Arial" w:cs="Arial"/>
                <w:sz w:val="20"/>
                <w:szCs w:val="20"/>
              </w:rPr>
            </w:pPr>
            <w:r>
              <w:rPr>
                <w:rFonts w:ascii="Arial" w:eastAsia="Arial" w:hAnsi="Arial" w:cs="Arial"/>
                <w:sz w:val="20"/>
                <w:szCs w:val="20"/>
              </w:rPr>
              <w:t>(student number)</w:t>
            </w:r>
          </w:p>
        </w:tc>
        <w:tc>
          <w:tcPr>
            <w:tcW w:w="1788" w:type="dxa"/>
            <w:tcBorders>
              <w:bottom w:val="single" w:sz="4" w:space="0" w:color="000000"/>
            </w:tcBorders>
          </w:tcPr>
          <w:p w14:paraId="47FFD0B4" w14:textId="77777777" w:rsidR="00F310BC" w:rsidRDefault="00F310BC">
            <w:pPr>
              <w:tabs>
                <w:tab w:val="right" w:pos="10466"/>
              </w:tabs>
              <w:ind w:left="0" w:hanging="2"/>
              <w:jc w:val="both"/>
              <w:rPr>
                <w:rFonts w:ascii="Arial" w:eastAsia="Arial" w:hAnsi="Arial" w:cs="Arial"/>
                <w:sz w:val="22"/>
                <w:szCs w:val="22"/>
              </w:rPr>
            </w:pPr>
          </w:p>
        </w:tc>
        <w:tc>
          <w:tcPr>
            <w:tcW w:w="2078" w:type="dxa"/>
          </w:tcPr>
          <w:p w14:paraId="47FFD0B5" w14:textId="77777777" w:rsidR="00F310BC" w:rsidRDefault="00614B32">
            <w:pPr>
              <w:tabs>
                <w:tab w:val="right" w:pos="10466"/>
              </w:tabs>
              <w:ind w:left="0" w:hanging="2"/>
              <w:jc w:val="both"/>
              <w:rPr>
                <w:rFonts w:ascii="Arial" w:eastAsia="Arial" w:hAnsi="Arial" w:cs="Arial"/>
                <w:sz w:val="20"/>
                <w:szCs w:val="20"/>
              </w:rPr>
            </w:pPr>
            <w:r>
              <w:rPr>
                <w:rFonts w:ascii="Arial" w:eastAsia="Arial" w:hAnsi="Arial" w:cs="Arial"/>
                <w:sz w:val="20"/>
                <w:szCs w:val="20"/>
              </w:rPr>
              <w:t>for the above award</w:t>
            </w:r>
          </w:p>
        </w:tc>
      </w:tr>
    </w:tbl>
    <w:p w14:paraId="47FFD0B7" w14:textId="77777777" w:rsidR="00F310BC" w:rsidRDefault="00F310BC">
      <w:pPr>
        <w:tabs>
          <w:tab w:val="right" w:pos="10466"/>
        </w:tabs>
        <w:ind w:left="0" w:hanging="2"/>
        <w:jc w:val="both"/>
        <w:rPr>
          <w:sz w:val="20"/>
          <w:szCs w:val="20"/>
        </w:rPr>
      </w:pPr>
    </w:p>
    <w:tbl>
      <w:tblPr>
        <w:tblStyle w:val="a9"/>
        <w:tblW w:w="104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8"/>
        <w:gridCol w:w="720"/>
        <w:gridCol w:w="383"/>
        <w:gridCol w:w="5250"/>
      </w:tblGrid>
      <w:tr w:rsidR="00F310BC" w14:paraId="47FFD0BC" w14:textId="77777777">
        <w:tc>
          <w:tcPr>
            <w:tcW w:w="4068" w:type="dxa"/>
          </w:tcPr>
          <w:p w14:paraId="47FFD0B8" w14:textId="14C8B38C" w:rsidR="00F310BC" w:rsidRDefault="00614B32">
            <w:pPr>
              <w:tabs>
                <w:tab w:val="left" w:pos="-120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r>
              <w:rPr>
                <w:rFonts w:ascii="Arial" w:eastAsia="Arial" w:hAnsi="Arial" w:cs="Arial"/>
                <w:sz w:val="20"/>
                <w:szCs w:val="20"/>
              </w:rPr>
              <w:t xml:space="preserve">based on </w:t>
            </w:r>
            <w:r w:rsidR="00CB061C">
              <w:rPr>
                <w:rFonts w:ascii="Arial" w:eastAsia="Arial" w:hAnsi="Arial" w:cs="Arial"/>
                <w:sz w:val="20"/>
                <w:szCs w:val="20"/>
              </w:rPr>
              <w:t xml:space="preserve">the </w:t>
            </w:r>
            <w:r>
              <w:rPr>
                <w:rFonts w:ascii="Arial" w:eastAsia="Arial" w:hAnsi="Arial" w:cs="Arial"/>
                <w:sz w:val="20"/>
                <w:szCs w:val="20"/>
              </w:rPr>
              <w:t>academic results obtained during</w:t>
            </w:r>
          </w:p>
        </w:tc>
        <w:tc>
          <w:tcPr>
            <w:tcW w:w="720" w:type="dxa"/>
          </w:tcPr>
          <w:p w14:paraId="47FFD0B9" w14:textId="2603FAE8" w:rsidR="00F310BC" w:rsidRDefault="00614B32">
            <w:pPr>
              <w:tabs>
                <w:tab w:val="left" w:pos="-120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color w:val="FF0000"/>
                <w:sz w:val="20"/>
                <w:szCs w:val="20"/>
              </w:rPr>
            </w:pPr>
            <w:r>
              <w:rPr>
                <w:rFonts w:ascii="Arial" w:eastAsia="Arial" w:hAnsi="Arial" w:cs="Arial"/>
                <w:b/>
                <w:color w:val="FF0000"/>
                <w:sz w:val="20"/>
                <w:szCs w:val="20"/>
              </w:rPr>
              <w:t>202</w:t>
            </w:r>
            <w:r w:rsidR="00504FF6">
              <w:rPr>
                <w:rFonts w:ascii="Arial" w:eastAsia="Arial" w:hAnsi="Arial" w:cs="Arial"/>
                <w:b/>
                <w:color w:val="FF0000"/>
                <w:sz w:val="20"/>
                <w:szCs w:val="20"/>
              </w:rPr>
              <w:t>6</w:t>
            </w:r>
          </w:p>
        </w:tc>
        <w:tc>
          <w:tcPr>
            <w:tcW w:w="383" w:type="dxa"/>
          </w:tcPr>
          <w:p w14:paraId="47FFD0BA" w14:textId="77777777" w:rsidR="00F310BC" w:rsidRDefault="00614B32">
            <w:pPr>
              <w:tabs>
                <w:tab w:val="left" w:pos="-120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r>
              <w:rPr>
                <w:rFonts w:ascii="Arial" w:eastAsia="Arial" w:hAnsi="Arial" w:cs="Arial"/>
                <w:sz w:val="20"/>
                <w:szCs w:val="20"/>
              </w:rPr>
              <w:t>at</w:t>
            </w:r>
          </w:p>
        </w:tc>
        <w:tc>
          <w:tcPr>
            <w:tcW w:w="5250" w:type="dxa"/>
            <w:tcBorders>
              <w:bottom w:val="single" w:sz="4" w:space="0" w:color="000000"/>
            </w:tcBorders>
          </w:tcPr>
          <w:p w14:paraId="47FFD0BB" w14:textId="77777777" w:rsidR="00F310BC" w:rsidRDefault="00F310BC">
            <w:pPr>
              <w:tabs>
                <w:tab w:val="left" w:pos="-120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2"/>
                <w:szCs w:val="22"/>
              </w:rPr>
            </w:pPr>
          </w:p>
        </w:tc>
      </w:tr>
    </w:tbl>
    <w:p w14:paraId="47FFD0BD" w14:textId="77777777" w:rsidR="00F310BC" w:rsidRDefault="00F310BC">
      <w:pPr>
        <w:tabs>
          <w:tab w:val="left" w:pos="-120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p>
    <w:tbl>
      <w:tblPr>
        <w:tblStyle w:val="aa"/>
        <w:tblW w:w="55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
        <w:gridCol w:w="4500"/>
      </w:tblGrid>
      <w:tr w:rsidR="00F310BC" w14:paraId="47FFD0C0" w14:textId="77777777">
        <w:tc>
          <w:tcPr>
            <w:tcW w:w="1008" w:type="dxa"/>
          </w:tcPr>
          <w:p w14:paraId="47FFD0BE" w14:textId="77777777" w:rsidR="00F310BC" w:rsidRDefault="00614B32">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r>
              <w:rPr>
                <w:rFonts w:ascii="Arial" w:eastAsia="Arial" w:hAnsi="Arial" w:cs="Arial"/>
                <w:sz w:val="20"/>
                <w:szCs w:val="20"/>
              </w:rPr>
              <w:t>Course:</w:t>
            </w:r>
          </w:p>
        </w:tc>
        <w:tc>
          <w:tcPr>
            <w:tcW w:w="4500" w:type="dxa"/>
            <w:tcBorders>
              <w:bottom w:val="single" w:sz="4" w:space="0" w:color="000000"/>
            </w:tcBorders>
          </w:tcPr>
          <w:p w14:paraId="47FFD0BF"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2"/>
                <w:szCs w:val="22"/>
              </w:rPr>
            </w:pPr>
          </w:p>
        </w:tc>
      </w:tr>
    </w:tbl>
    <w:p w14:paraId="47FFD0C1"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p>
    <w:tbl>
      <w:tblPr>
        <w:tblStyle w:val="ab"/>
        <w:tblW w:w="55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4140"/>
      </w:tblGrid>
      <w:tr w:rsidR="00F310BC" w14:paraId="47FFD0C4" w14:textId="77777777">
        <w:tc>
          <w:tcPr>
            <w:tcW w:w="1368" w:type="dxa"/>
          </w:tcPr>
          <w:p w14:paraId="47FFD0C2" w14:textId="77777777" w:rsidR="00F310BC" w:rsidRDefault="00614B32">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r>
              <w:rPr>
                <w:rFonts w:ascii="Arial" w:eastAsia="Arial" w:hAnsi="Arial" w:cs="Arial"/>
                <w:sz w:val="20"/>
                <w:szCs w:val="20"/>
              </w:rPr>
              <w:t>Department:</w:t>
            </w:r>
          </w:p>
        </w:tc>
        <w:tc>
          <w:tcPr>
            <w:tcW w:w="4140" w:type="dxa"/>
            <w:tcBorders>
              <w:bottom w:val="single" w:sz="4" w:space="0" w:color="000000"/>
            </w:tcBorders>
          </w:tcPr>
          <w:p w14:paraId="47FFD0C3"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2"/>
                <w:szCs w:val="22"/>
              </w:rPr>
            </w:pPr>
          </w:p>
        </w:tc>
      </w:tr>
    </w:tbl>
    <w:p w14:paraId="47FFD0C5"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p>
    <w:tbl>
      <w:tblPr>
        <w:tblStyle w:val="ac"/>
        <w:tblW w:w="55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3420"/>
      </w:tblGrid>
      <w:tr w:rsidR="00F310BC" w14:paraId="47FFD0C8" w14:textId="77777777">
        <w:tc>
          <w:tcPr>
            <w:tcW w:w="2088" w:type="dxa"/>
          </w:tcPr>
          <w:p w14:paraId="47FFD0C6" w14:textId="77777777" w:rsidR="00F310BC" w:rsidRDefault="00614B32">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r>
              <w:rPr>
                <w:rFonts w:ascii="Arial" w:eastAsia="Arial" w:hAnsi="Arial" w:cs="Arial"/>
                <w:sz w:val="20"/>
                <w:szCs w:val="20"/>
              </w:rPr>
              <w:t>Academic Institution:</w:t>
            </w:r>
          </w:p>
        </w:tc>
        <w:tc>
          <w:tcPr>
            <w:tcW w:w="3420" w:type="dxa"/>
            <w:tcBorders>
              <w:bottom w:val="single" w:sz="4" w:space="0" w:color="000000"/>
            </w:tcBorders>
          </w:tcPr>
          <w:p w14:paraId="47FFD0C7"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2"/>
                <w:szCs w:val="22"/>
              </w:rPr>
            </w:pPr>
          </w:p>
        </w:tc>
      </w:tr>
    </w:tbl>
    <w:p w14:paraId="47FFD0C9"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p>
    <w:tbl>
      <w:tblPr>
        <w:tblStyle w:val="ad"/>
        <w:tblW w:w="35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260"/>
      </w:tblGrid>
      <w:tr w:rsidR="00F310BC" w14:paraId="47FFD0CC" w14:textId="77777777">
        <w:tc>
          <w:tcPr>
            <w:tcW w:w="2268" w:type="dxa"/>
          </w:tcPr>
          <w:p w14:paraId="47FFD0CA" w14:textId="77777777" w:rsidR="00F310BC" w:rsidRDefault="00614B32">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r>
              <w:rPr>
                <w:rFonts w:ascii="Arial" w:eastAsia="Arial" w:hAnsi="Arial" w:cs="Arial"/>
                <w:sz w:val="20"/>
                <w:szCs w:val="20"/>
              </w:rPr>
              <w:t>Average obtained:</w:t>
            </w:r>
          </w:p>
        </w:tc>
        <w:tc>
          <w:tcPr>
            <w:tcW w:w="1260" w:type="dxa"/>
            <w:tcBorders>
              <w:bottom w:val="single" w:sz="4" w:space="0" w:color="000000"/>
            </w:tcBorders>
          </w:tcPr>
          <w:p w14:paraId="47FFD0CB"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2"/>
                <w:szCs w:val="22"/>
              </w:rPr>
            </w:pPr>
          </w:p>
        </w:tc>
      </w:tr>
    </w:tbl>
    <w:p w14:paraId="47FFD0CD"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p>
    <w:tbl>
      <w:tblPr>
        <w:tblStyle w:val="ae"/>
        <w:tblW w:w="104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1"/>
        <w:gridCol w:w="236"/>
        <w:gridCol w:w="3403"/>
        <w:gridCol w:w="236"/>
        <w:gridCol w:w="2735"/>
      </w:tblGrid>
      <w:tr w:rsidR="00F310BC" w14:paraId="47FFD0D3" w14:textId="77777777">
        <w:trPr>
          <w:trHeight w:val="450"/>
        </w:trPr>
        <w:tc>
          <w:tcPr>
            <w:tcW w:w="3811" w:type="dxa"/>
            <w:tcBorders>
              <w:bottom w:val="single" w:sz="4" w:space="0" w:color="000000"/>
            </w:tcBorders>
          </w:tcPr>
          <w:p w14:paraId="47FFD0CE"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center"/>
              <w:rPr>
                <w:rFonts w:ascii="Arial" w:eastAsia="Arial" w:hAnsi="Arial" w:cs="Arial"/>
                <w:sz w:val="22"/>
                <w:szCs w:val="22"/>
              </w:rPr>
            </w:pPr>
          </w:p>
        </w:tc>
        <w:tc>
          <w:tcPr>
            <w:tcW w:w="236" w:type="dxa"/>
          </w:tcPr>
          <w:p w14:paraId="47FFD0CF"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center"/>
              <w:rPr>
                <w:rFonts w:ascii="Arial" w:eastAsia="Arial" w:hAnsi="Arial" w:cs="Arial"/>
                <w:sz w:val="22"/>
                <w:szCs w:val="22"/>
              </w:rPr>
            </w:pPr>
          </w:p>
        </w:tc>
        <w:tc>
          <w:tcPr>
            <w:tcW w:w="3403" w:type="dxa"/>
            <w:tcBorders>
              <w:bottom w:val="single" w:sz="4" w:space="0" w:color="000000"/>
            </w:tcBorders>
          </w:tcPr>
          <w:p w14:paraId="47FFD0D0"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center"/>
              <w:rPr>
                <w:rFonts w:ascii="Arial" w:eastAsia="Arial" w:hAnsi="Arial" w:cs="Arial"/>
                <w:sz w:val="22"/>
                <w:szCs w:val="22"/>
              </w:rPr>
            </w:pPr>
          </w:p>
        </w:tc>
        <w:tc>
          <w:tcPr>
            <w:tcW w:w="236" w:type="dxa"/>
          </w:tcPr>
          <w:p w14:paraId="47FFD0D1"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center"/>
              <w:rPr>
                <w:rFonts w:ascii="Arial" w:eastAsia="Arial" w:hAnsi="Arial" w:cs="Arial"/>
                <w:sz w:val="22"/>
                <w:szCs w:val="22"/>
              </w:rPr>
            </w:pPr>
          </w:p>
        </w:tc>
        <w:tc>
          <w:tcPr>
            <w:tcW w:w="2735" w:type="dxa"/>
            <w:tcBorders>
              <w:bottom w:val="single" w:sz="4" w:space="0" w:color="000000"/>
            </w:tcBorders>
          </w:tcPr>
          <w:p w14:paraId="47FFD0D2"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center"/>
              <w:rPr>
                <w:rFonts w:ascii="Arial" w:eastAsia="Arial" w:hAnsi="Arial" w:cs="Arial"/>
                <w:sz w:val="22"/>
                <w:szCs w:val="22"/>
              </w:rPr>
            </w:pPr>
          </w:p>
        </w:tc>
      </w:tr>
      <w:tr w:rsidR="00F310BC" w14:paraId="47FFD0D9" w14:textId="77777777">
        <w:tc>
          <w:tcPr>
            <w:tcW w:w="3811" w:type="dxa"/>
            <w:tcBorders>
              <w:top w:val="single" w:sz="4" w:space="0" w:color="000000"/>
            </w:tcBorders>
          </w:tcPr>
          <w:p w14:paraId="47FFD0D4" w14:textId="77777777" w:rsidR="00F310BC" w:rsidRDefault="00614B32"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Head of Department (name)</w:t>
            </w:r>
          </w:p>
        </w:tc>
        <w:tc>
          <w:tcPr>
            <w:tcW w:w="236" w:type="dxa"/>
          </w:tcPr>
          <w:p w14:paraId="47FFD0D5" w14:textId="77777777" w:rsidR="00F310BC" w:rsidRDefault="00F310BC"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p>
        </w:tc>
        <w:tc>
          <w:tcPr>
            <w:tcW w:w="3403" w:type="dxa"/>
            <w:tcBorders>
              <w:top w:val="single" w:sz="4" w:space="0" w:color="000000"/>
            </w:tcBorders>
          </w:tcPr>
          <w:p w14:paraId="47FFD0D6" w14:textId="77777777" w:rsidR="00F310BC" w:rsidRDefault="00614B32"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Head of Department (signature)</w:t>
            </w:r>
          </w:p>
        </w:tc>
        <w:tc>
          <w:tcPr>
            <w:tcW w:w="236" w:type="dxa"/>
          </w:tcPr>
          <w:p w14:paraId="47FFD0D7" w14:textId="77777777" w:rsidR="00F310BC" w:rsidRDefault="00F310BC"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p>
        </w:tc>
        <w:tc>
          <w:tcPr>
            <w:tcW w:w="2735" w:type="dxa"/>
            <w:tcBorders>
              <w:top w:val="single" w:sz="4" w:space="0" w:color="000000"/>
            </w:tcBorders>
          </w:tcPr>
          <w:p w14:paraId="47FFD0D8" w14:textId="77777777" w:rsidR="00F310BC" w:rsidRDefault="00614B32"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Date</w:t>
            </w:r>
          </w:p>
        </w:tc>
      </w:tr>
      <w:tr w:rsidR="00F310BC" w14:paraId="47FFD0DF" w14:textId="77777777">
        <w:trPr>
          <w:cantSplit/>
        </w:trPr>
        <w:tc>
          <w:tcPr>
            <w:tcW w:w="3811" w:type="dxa"/>
            <w:vMerge w:val="restart"/>
            <w:tcBorders>
              <w:bottom w:val="single" w:sz="4" w:space="0" w:color="000000"/>
            </w:tcBorders>
          </w:tcPr>
          <w:p w14:paraId="47FFD0DA" w14:textId="77777777" w:rsidR="00F310BC" w:rsidRDefault="00614B32"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Food Science &amp; Technology</w:t>
            </w:r>
          </w:p>
        </w:tc>
        <w:tc>
          <w:tcPr>
            <w:tcW w:w="236" w:type="dxa"/>
          </w:tcPr>
          <w:p w14:paraId="47FFD0DB" w14:textId="77777777" w:rsidR="00F310BC" w:rsidRDefault="00F310BC"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2"/>
                <w:szCs w:val="22"/>
              </w:rPr>
            </w:pPr>
          </w:p>
        </w:tc>
        <w:tc>
          <w:tcPr>
            <w:tcW w:w="3403" w:type="dxa"/>
            <w:vMerge w:val="restart"/>
            <w:tcBorders>
              <w:bottom w:val="single" w:sz="4" w:space="0" w:color="000000"/>
            </w:tcBorders>
          </w:tcPr>
          <w:p w14:paraId="47FFD0DC" w14:textId="77777777" w:rsidR="00F310BC" w:rsidRDefault="00614B32"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2"/>
                <w:szCs w:val="22"/>
              </w:rPr>
            </w:pPr>
            <w:r>
              <w:rPr>
                <w:rFonts w:ascii="Arial" w:eastAsia="Arial" w:hAnsi="Arial" w:cs="Arial"/>
                <w:sz w:val="20"/>
                <w:szCs w:val="20"/>
              </w:rPr>
              <w:t>Food Science &amp; Technology</w:t>
            </w:r>
          </w:p>
        </w:tc>
        <w:tc>
          <w:tcPr>
            <w:tcW w:w="236" w:type="dxa"/>
          </w:tcPr>
          <w:p w14:paraId="47FFD0DD" w14:textId="77777777" w:rsidR="00F310BC" w:rsidRDefault="00F310BC"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2"/>
                <w:szCs w:val="22"/>
              </w:rPr>
            </w:pPr>
          </w:p>
        </w:tc>
        <w:tc>
          <w:tcPr>
            <w:tcW w:w="2735" w:type="dxa"/>
            <w:vMerge w:val="restart"/>
            <w:tcBorders>
              <w:bottom w:val="single" w:sz="4" w:space="0" w:color="000000"/>
            </w:tcBorders>
          </w:tcPr>
          <w:p w14:paraId="47FFD0DE" w14:textId="77777777" w:rsidR="00F310BC" w:rsidRDefault="00F310BC"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2"/>
                <w:szCs w:val="22"/>
              </w:rPr>
            </w:pPr>
          </w:p>
        </w:tc>
      </w:tr>
      <w:tr w:rsidR="00F310BC" w14:paraId="47FFD0E5" w14:textId="77777777">
        <w:trPr>
          <w:cantSplit/>
        </w:trPr>
        <w:tc>
          <w:tcPr>
            <w:tcW w:w="3811" w:type="dxa"/>
            <w:vMerge/>
            <w:tcBorders>
              <w:bottom w:val="single" w:sz="4" w:space="0" w:color="000000"/>
            </w:tcBorders>
          </w:tcPr>
          <w:p w14:paraId="47FFD0E0" w14:textId="77777777" w:rsidR="00F310BC" w:rsidRDefault="00F310BC" w:rsidP="00CB061C">
            <w:pPr>
              <w:widowControl w:val="0"/>
              <w:pBdr>
                <w:top w:val="nil"/>
                <w:left w:val="nil"/>
                <w:bottom w:val="nil"/>
                <w:right w:val="nil"/>
                <w:between w:val="nil"/>
              </w:pBdr>
              <w:spacing w:line="276" w:lineRule="auto"/>
              <w:ind w:left="0" w:hanging="2"/>
              <w:rPr>
                <w:rFonts w:ascii="Arial" w:eastAsia="Arial" w:hAnsi="Arial" w:cs="Arial"/>
                <w:sz w:val="22"/>
                <w:szCs w:val="22"/>
              </w:rPr>
            </w:pPr>
          </w:p>
        </w:tc>
        <w:tc>
          <w:tcPr>
            <w:tcW w:w="236" w:type="dxa"/>
          </w:tcPr>
          <w:p w14:paraId="47FFD0E1" w14:textId="77777777" w:rsidR="00F310BC" w:rsidRDefault="00F310BC"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p>
        </w:tc>
        <w:tc>
          <w:tcPr>
            <w:tcW w:w="3403" w:type="dxa"/>
            <w:vMerge/>
            <w:tcBorders>
              <w:bottom w:val="single" w:sz="4" w:space="0" w:color="000000"/>
            </w:tcBorders>
          </w:tcPr>
          <w:p w14:paraId="47FFD0E2" w14:textId="77777777" w:rsidR="00F310BC" w:rsidRDefault="00F310BC" w:rsidP="00CB061C">
            <w:pPr>
              <w:widowControl w:val="0"/>
              <w:pBdr>
                <w:top w:val="nil"/>
                <w:left w:val="nil"/>
                <w:bottom w:val="nil"/>
                <w:right w:val="nil"/>
                <w:between w:val="nil"/>
              </w:pBdr>
              <w:spacing w:line="276" w:lineRule="auto"/>
              <w:ind w:left="0" w:hanging="2"/>
              <w:rPr>
                <w:rFonts w:ascii="Arial" w:eastAsia="Arial" w:hAnsi="Arial" w:cs="Arial"/>
                <w:sz w:val="20"/>
                <w:szCs w:val="20"/>
              </w:rPr>
            </w:pPr>
          </w:p>
        </w:tc>
        <w:tc>
          <w:tcPr>
            <w:tcW w:w="236" w:type="dxa"/>
          </w:tcPr>
          <w:p w14:paraId="47FFD0E3" w14:textId="77777777" w:rsidR="00F310BC" w:rsidRDefault="00F310BC"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p>
        </w:tc>
        <w:tc>
          <w:tcPr>
            <w:tcW w:w="2735" w:type="dxa"/>
            <w:vMerge/>
            <w:tcBorders>
              <w:bottom w:val="single" w:sz="4" w:space="0" w:color="000000"/>
            </w:tcBorders>
          </w:tcPr>
          <w:p w14:paraId="47FFD0E4" w14:textId="77777777" w:rsidR="00F310BC" w:rsidRDefault="00F310BC" w:rsidP="00CB061C">
            <w:pPr>
              <w:widowControl w:val="0"/>
              <w:pBdr>
                <w:top w:val="nil"/>
                <w:left w:val="nil"/>
                <w:bottom w:val="nil"/>
                <w:right w:val="nil"/>
                <w:between w:val="nil"/>
              </w:pBdr>
              <w:spacing w:line="276" w:lineRule="auto"/>
              <w:ind w:left="0" w:hanging="2"/>
              <w:rPr>
                <w:rFonts w:ascii="Arial" w:eastAsia="Arial" w:hAnsi="Arial" w:cs="Arial"/>
                <w:sz w:val="20"/>
                <w:szCs w:val="20"/>
              </w:rPr>
            </w:pPr>
          </w:p>
        </w:tc>
      </w:tr>
      <w:tr w:rsidR="00F310BC" w14:paraId="47FFD0EB" w14:textId="77777777">
        <w:tc>
          <w:tcPr>
            <w:tcW w:w="3811" w:type="dxa"/>
            <w:tcBorders>
              <w:top w:val="single" w:sz="4" w:space="0" w:color="000000"/>
            </w:tcBorders>
          </w:tcPr>
          <w:p w14:paraId="47FFD0E6" w14:textId="77777777" w:rsidR="00F310BC" w:rsidRDefault="00614B32"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Telephone</w:t>
            </w:r>
          </w:p>
        </w:tc>
        <w:tc>
          <w:tcPr>
            <w:tcW w:w="236" w:type="dxa"/>
          </w:tcPr>
          <w:p w14:paraId="47FFD0E7" w14:textId="77777777" w:rsidR="00F310BC" w:rsidRDefault="00F310BC"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p>
        </w:tc>
        <w:tc>
          <w:tcPr>
            <w:tcW w:w="3403" w:type="dxa"/>
            <w:tcBorders>
              <w:top w:val="single" w:sz="4" w:space="0" w:color="000000"/>
            </w:tcBorders>
          </w:tcPr>
          <w:p w14:paraId="47FFD0E8" w14:textId="77777777" w:rsidR="00F310BC" w:rsidRDefault="00614B32"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Fax</w:t>
            </w:r>
          </w:p>
        </w:tc>
        <w:tc>
          <w:tcPr>
            <w:tcW w:w="236" w:type="dxa"/>
          </w:tcPr>
          <w:p w14:paraId="47FFD0E9" w14:textId="77777777" w:rsidR="00F310BC" w:rsidRDefault="00F310BC"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p>
        </w:tc>
        <w:tc>
          <w:tcPr>
            <w:tcW w:w="2735" w:type="dxa"/>
            <w:tcBorders>
              <w:top w:val="single" w:sz="4" w:space="0" w:color="000000"/>
            </w:tcBorders>
          </w:tcPr>
          <w:p w14:paraId="47FFD0EA" w14:textId="77777777" w:rsidR="00F310BC" w:rsidRDefault="00614B32" w:rsidP="00CB061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E-mail</w:t>
            </w:r>
          </w:p>
        </w:tc>
      </w:tr>
    </w:tbl>
    <w:p w14:paraId="47FFD0EC"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p>
    <w:p w14:paraId="47FFD0ED" w14:textId="77777777" w:rsidR="00F310BC" w:rsidRDefault="00614B32">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u w:val="single"/>
        </w:rPr>
      </w:pPr>
      <w:r>
        <w:rPr>
          <w:rFonts w:ascii="Arial" w:eastAsia="Arial" w:hAnsi="Arial" w:cs="Arial"/>
          <w:sz w:val="20"/>
          <w:szCs w:val="20"/>
          <w:u w:val="single"/>
        </w:rPr>
        <w:t>Award Winners Banking Details:</w:t>
      </w:r>
    </w:p>
    <w:tbl>
      <w:tblPr>
        <w:tblStyle w:val="af"/>
        <w:tblW w:w="40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2340"/>
      </w:tblGrid>
      <w:tr w:rsidR="00F310BC" w14:paraId="47FFD0F0" w14:textId="77777777">
        <w:tc>
          <w:tcPr>
            <w:tcW w:w="1728" w:type="dxa"/>
          </w:tcPr>
          <w:p w14:paraId="47FFD0EE" w14:textId="77777777" w:rsidR="00F310BC" w:rsidRDefault="00614B32">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rPr>
            </w:pPr>
            <w:r>
              <w:rPr>
                <w:rFonts w:ascii="Arial" w:eastAsia="Arial" w:hAnsi="Arial" w:cs="Arial"/>
                <w:sz w:val="20"/>
                <w:szCs w:val="20"/>
              </w:rPr>
              <w:t>Account name:</w:t>
            </w:r>
          </w:p>
        </w:tc>
        <w:tc>
          <w:tcPr>
            <w:tcW w:w="2340" w:type="dxa"/>
            <w:tcBorders>
              <w:bottom w:val="single" w:sz="4" w:space="0" w:color="000000"/>
            </w:tcBorders>
          </w:tcPr>
          <w:p w14:paraId="47FFD0EF"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rPr>
            </w:pPr>
          </w:p>
        </w:tc>
      </w:tr>
      <w:tr w:rsidR="00F310BC" w14:paraId="47FFD0F3" w14:textId="77777777">
        <w:tc>
          <w:tcPr>
            <w:tcW w:w="1728" w:type="dxa"/>
          </w:tcPr>
          <w:p w14:paraId="47FFD0F1" w14:textId="77777777" w:rsidR="00F310BC" w:rsidRDefault="00614B32">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Bank:</w:t>
            </w:r>
          </w:p>
        </w:tc>
        <w:tc>
          <w:tcPr>
            <w:tcW w:w="2340" w:type="dxa"/>
            <w:tcBorders>
              <w:top w:val="single" w:sz="4" w:space="0" w:color="000000"/>
              <w:bottom w:val="single" w:sz="4" w:space="0" w:color="000000"/>
            </w:tcBorders>
          </w:tcPr>
          <w:p w14:paraId="47FFD0F2"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rPr>
            </w:pPr>
          </w:p>
        </w:tc>
      </w:tr>
      <w:tr w:rsidR="00F310BC" w14:paraId="47FFD0F6" w14:textId="77777777">
        <w:tc>
          <w:tcPr>
            <w:tcW w:w="1728" w:type="dxa"/>
          </w:tcPr>
          <w:p w14:paraId="47FFD0F4" w14:textId="77777777" w:rsidR="00F310BC" w:rsidRDefault="00614B32">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Account number:</w:t>
            </w:r>
          </w:p>
        </w:tc>
        <w:tc>
          <w:tcPr>
            <w:tcW w:w="2340" w:type="dxa"/>
            <w:tcBorders>
              <w:top w:val="single" w:sz="4" w:space="0" w:color="000000"/>
              <w:bottom w:val="single" w:sz="4" w:space="0" w:color="000000"/>
            </w:tcBorders>
          </w:tcPr>
          <w:p w14:paraId="47FFD0F5"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rPr>
            </w:pPr>
          </w:p>
        </w:tc>
      </w:tr>
      <w:tr w:rsidR="00F310BC" w14:paraId="47FFD0F9" w14:textId="77777777">
        <w:tc>
          <w:tcPr>
            <w:tcW w:w="1728" w:type="dxa"/>
          </w:tcPr>
          <w:p w14:paraId="47FFD0F7" w14:textId="77777777" w:rsidR="00F310BC" w:rsidRDefault="00614B32">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Branch code:</w:t>
            </w:r>
          </w:p>
        </w:tc>
        <w:tc>
          <w:tcPr>
            <w:tcW w:w="2340" w:type="dxa"/>
            <w:tcBorders>
              <w:top w:val="single" w:sz="4" w:space="0" w:color="000000"/>
              <w:bottom w:val="single" w:sz="4" w:space="0" w:color="000000"/>
            </w:tcBorders>
          </w:tcPr>
          <w:p w14:paraId="47FFD0F8"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rPr>
            </w:pPr>
          </w:p>
        </w:tc>
      </w:tr>
      <w:tr w:rsidR="00F310BC" w14:paraId="47FFD0FC" w14:textId="77777777">
        <w:tc>
          <w:tcPr>
            <w:tcW w:w="1728" w:type="dxa"/>
          </w:tcPr>
          <w:p w14:paraId="47FFD0FA" w14:textId="77777777" w:rsidR="00F310BC" w:rsidRDefault="00614B32">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sz w:val="20"/>
                <w:szCs w:val="20"/>
              </w:rPr>
            </w:pPr>
            <w:r>
              <w:rPr>
                <w:rFonts w:ascii="Arial" w:eastAsia="Arial" w:hAnsi="Arial" w:cs="Arial"/>
                <w:sz w:val="20"/>
                <w:szCs w:val="20"/>
              </w:rPr>
              <w:t>Reference:</w:t>
            </w:r>
          </w:p>
        </w:tc>
        <w:tc>
          <w:tcPr>
            <w:tcW w:w="2340" w:type="dxa"/>
            <w:tcBorders>
              <w:top w:val="single" w:sz="4" w:space="0" w:color="000000"/>
              <w:bottom w:val="single" w:sz="4" w:space="0" w:color="000000"/>
            </w:tcBorders>
          </w:tcPr>
          <w:p w14:paraId="47FFD0FB"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rPr>
                <w:rFonts w:ascii="Arial" w:eastAsia="Arial" w:hAnsi="Arial" w:cs="Arial"/>
              </w:rPr>
            </w:pPr>
          </w:p>
        </w:tc>
      </w:tr>
    </w:tbl>
    <w:p w14:paraId="47FFD0FD" w14:textId="77777777" w:rsidR="00F310BC" w:rsidRDefault="00F310BC">
      <w:pPr>
        <w:tabs>
          <w:tab w:val="center" w:pos="20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20"/>
          <w:szCs w:val="20"/>
        </w:rPr>
      </w:pPr>
    </w:p>
    <w:p w14:paraId="47FFD0FE" w14:textId="77777777" w:rsidR="00F310BC" w:rsidRDefault="00614B32">
      <w:pPr>
        <w:tabs>
          <w:tab w:val="left" w:pos="-1200"/>
          <w:tab w:val="left" w:pos="-720"/>
          <w:tab w:val="left" w:pos="0"/>
          <w:tab w:val="left" w:pos="540"/>
          <w:tab w:val="left" w:pos="1440"/>
          <w:tab w:val="left" w:pos="2160"/>
          <w:tab w:val="right" w:pos="10466"/>
        </w:tabs>
        <w:ind w:left="0" w:hanging="2"/>
        <w:jc w:val="both"/>
        <w:rPr>
          <w:rFonts w:ascii="Arial" w:eastAsia="Arial" w:hAnsi="Arial" w:cs="Arial"/>
          <w:sz w:val="20"/>
          <w:szCs w:val="20"/>
        </w:rPr>
      </w:pPr>
      <w:r>
        <w:rPr>
          <w:rFonts w:ascii="Arial" w:eastAsia="Arial" w:hAnsi="Arial" w:cs="Arial"/>
          <w:sz w:val="20"/>
          <w:szCs w:val="20"/>
          <w:u w:val="single"/>
        </w:rPr>
        <w:t>Award Winner Details</w:t>
      </w:r>
      <w:r>
        <w:rPr>
          <w:rFonts w:ascii="Arial" w:eastAsia="Arial" w:hAnsi="Arial" w:cs="Arial"/>
          <w:sz w:val="20"/>
          <w:szCs w:val="20"/>
        </w:rPr>
        <w:t>:</w:t>
      </w:r>
    </w:p>
    <w:tbl>
      <w:tblPr>
        <w:tblStyle w:val="af0"/>
        <w:tblW w:w="104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6"/>
        <w:gridCol w:w="1073"/>
        <w:gridCol w:w="894"/>
        <w:gridCol w:w="115"/>
        <w:gridCol w:w="425"/>
        <w:gridCol w:w="65"/>
        <w:gridCol w:w="650"/>
        <w:gridCol w:w="1344"/>
        <w:gridCol w:w="452"/>
        <w:gridCol w:w="180"/>
        <w:gridCol w:w="893"/>
        <w:gridCol w:w="893"/>
        <w:gridCol w:w="898"/>
        <w:gridCol w:w="1893"/>
      </w:tblGrid>
      <w:tr w:rsidR="00F310BC" w14:paraId="47FFD102" w14:textId="77777777">
        <w:tc>
          <w:tcPr>
            <w:tcW w:w="3153" w:type="dxa"/>
            <w:gridSpan w:val="5"/>
          </w:tcPr>
          <w:p w14:paraId="47FFD0FF" w14:textId="77777777" w:rsidR="00F310BC" w:rsidRDefault="00614B32">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r>
              <w:rPr>
                <w:rFonts w:ascii="Arial" w:eastAsia="Arial" w:hAnsi="Arial" w:cs="Arial"/>
                <w:sz w:val="20"/>
                <w:szCs w:val="20"/>
              </w:rPr>
              <w:t>Name (as wanted on certificate):</w:t>
            </w:r>
          </w:p>
        </w:tc>
        <w:tc>
          <w:tcPr>
            <w:tcW w:w="5375" w:type="dxa"/>
            <w:gridSpan w:val="8"/>
            <w:tcBorders>
              <w:bottom w:val="single" w:sz="4" w:space="0" w:color="000000"/>
            </w:tcBorders>
          </w:tcPr>
          <w:p w14:paraId="47FFD100"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rPr>
            </w:pPr>
          </w:p>
        </w:tc>
        <w:tc>
          <w:tcPr>
            <w:tcW w:w="1893" w:type="dxa"/>
          </w:tcPr>
          <w:p w14:paraId="47FFD101"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p>
        </w:tc>
      </w:tr>
      <w:tr w:rsidR="00F310BC" w14:paraId="47FFD106" w14:textId="77777777">
        <w:tc>
          <w:tcPr>
            <w:tcW w:w="1719" w:type="dxa"/>
            <w:gridSpan w:val="2"/>
          </w:tcPr>
          <w:p w14:paraId="47FFD103" w14:textId="77777777" w:rsidR="00F310BC" w:rsidRDefault="00614B32">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r>
              <w:rPr>
                <w:rFonts w:ascii="Arial" w:eastAsia="Arial" w:hAnsi="Arial" w:cs="Arial"/>
                <w:sz w:val="20"/>
                <w:szCs w:val="20"/>
              </w:rPr>
              <w:t>Postal address:</w:t>
            </w:r>
          </w:p>
        </w:tc>
        <w:tc>
          <w:tcPr>
            <w:tcW w:w="6809" w:type="dxa"/>
            <w:gridSpan w:val="11"/>
            <w:tcBorders>
              <w:bottom w:val="single" w:sz="4" w:space="0" w:color="000000"/>
            </w:tcBorders>
          </w:tcPr>
          <w:p w14:paraId="47FFD104"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rPr>
            </w:pPr>
          </w:p>
        </w:tc>
        <w:tc>
          <w:tcPr>
            <w:tcW w:w="1893" w:type="dxa"/>
          </w:tcPr>
          <w:p w14:paraId="47FFD105"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p>
        </w:tc>
      </w:tr>
      <w:tr w:rsidR="00F310BC" w14:paraId="47FFD10F" w14:textId="77777777">
        <w:tc>
          <w:tcPr>
            <w:tcW w:w="646" w:type="dxa"/>
          </w:tcPr>
          <w:p w14:paraId="47FFD107" w14:textId="77777777" w:rsidR="00F310BC" w:rsidRDefault="00614B32">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r>
              <w:rPr>
                <w:rFonts w:ascii="Arial" w:eastAsia="Arial" w:hAnsi="Arial" w:cs="Arial"/>
                <w:sz w:val="20"/>
                <w:szCs w:val="20"/>
              </w:rPr>
              <w:t>Tel:</w:t>
            </w:r>
          </w:p>
        </w:tc>
        <w:tc>
          <w:tcPr>
            <w:tcW w:w="1967" w:type="dxa"/>
            <w:gridSpan w:val="2"/>
            <w:tcBorders>
              <w:bottom w:val="single" w:sz="4" w:space="0" w:color="000000"/>
            </w:tcBorders>
          </w:tcPr>
          <w:p w14:paraId="47FFD108"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rPr>
            </w:pPr>
          </w:p>
        </w:tc>
        <w:tc>
          <w:tcPr>
            <w:tcW w:w="605" w:type="dxa"/>
            <w:gridSpan w:val="3"/>
          </w:tcPr>
          <w:p w14:paraId="47FFD109" w14:textId="77777777" w:rsidR="00F310BC" w:rsidRDefault="00614B32">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r>
              <w:rPr>
                <w:rFonts w:ascii="Arial" w:eastAsia="Arial" w:hAnsi="Arial" w:cs="Arial"/>
                <w:sz w:val="20"/>
                <w:szCs w:val="20"/>
              </w:rPr>
              <w:t>Fax:</w:t>
            </w:r>
          </w:p>
        </w:tc>
        <w:tc>
          <w:tcPr>
            <w:tcW w:w="1994" w:type="dxa"/>
            <w:gridSpan w:val="2"/>
            <w:tcBorders>
              <w:bottom w:val="single" w:sz="4" w:space="0" w:color="000000"/>
            </w:tcBorders>
          </w:tcPr>
          <w:p w14:paraId="47FFD10A"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sz w:val="22"/>
                <w:szCs w:val="22"/>
              </w:rPr>
            </w:pPr>
          </w:p>
        </w:tc>
        <w:tc>
          <w:tcPr>
            <w:tcW w:w="632" w:type="dxa"/>
            <w:gridSpan w:val="2"/>
          </w:tcPr>
          <w:p w14:paraId="47FFD10B" w14:textId="77777777" w:rsidR="00F310BC" w:rsidRDefault="00614B32">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r>
              <w:rPr>
                <w:rFonts w:ascii="Arial" w:eastAsia="Arial" w:hAnsi="Arial" w:cs="Arial"/>
                <w:sz w:val="20"/>
                <w:szCs w:val="20"/>
              </w:rPr>
              <w:t>Cell:</w:t>
            </w:r>
          </w:p>
        </w:tc>
        <w:tc>
          <w:tcPr>
            <w:tcW w:w="1786" w:type="dxa"/>
            <w:gridSpan w:val="2"/>
            <w:tcBorders>
              <w:bottom w:val="single" w:sz="4" w:space="0" w:color="000000"/>
            </w:tcBorders>
          </w:tcPr>
          <w:p w14:paraId="47FFD10C"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sz w:val="22"/>
                <w:szCs w:val="22"/>
              </w:rPr>
            </w:pPr>
          </w:p>
        </w:tc>
        <w:tc>
          <w:tcPr>
            <w:tcW w:w="898" w:type="dxa"/>
          </w:tcPr>
          <w:p w14:paraId="47FFD10D" w14:textId="77777777" w:rsidR="00F310BC" w:rsidRDefault="00614B32">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r>
              <w:rPr>
                <w:rFonts w:ascii="Arial" w:eastAsia="Arial" w:hAnsi="Arial" w:cs="Arial"/>
                <w:sz w:val="20"/>
                <w:szCs w:val="20"/>
              </w:rPr>
              <w:t>E-mail:</w:t>
            </w:r>
          </w:p>
        </w:tc>
        <w:tc>
          <w:tcPr>
            <w:tcW w:w="1893" w:type="dxa"/>
            <w:tcBorders>
              <w:bottom w:val="single" w:sz="4" w:space="0" w:color="000000"/>
            </w:tcBorders>
          </w:tcPr>
          <w:p w14:paraId="47FFD10E"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sz w:val="22"/>
                <w:szCs w:val="22"/>
              </w:rPr>
            </w:pPr>
          </w:p>
        </w:tc>
      </w:tr>
      <w:tr w:rsidR="00F310BC" w14:paraId="47FFD115" w14:textId="77777777">
        <w:tc>
          <w:tcPr>
            <w:tcW w:w="2728" w:type="dxa"/>
            <w:gridSpan w:val="4"/>
          </w:tcPr>
          <w:p w14:paraId="47FFD110" w14:textId="77777777" w:rsidR="00F310BC" w:rsidRDefault="00614B32">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r>
              <w:rPr>
                <w:rFonts w:ascii="Arial" w:eastAsia="Arial" w:hAnsi="Arial" w:cs="Arial"/>
                <w:sz w:val="20"/>
                <w:szCs w:val="20"/>
              </w:rPr>
              <w:t xml:space="preserve">Member of </w:t>
            </w:r>
            <w:proofErr w:type="spellStart"/>
            <w:r>
              <w:rPr>
                <w:rFonts w:ascii="Arial" w:eastAsia="Arial" w:hAnsi="Arial" w:cs="Arial"/>
                <w:sz w:val="20"/>
                <w:szCs w:val="20"/>
              </w:rPr>
              <w:t>SAAFoST</w:t>
            </w:r>
            <w:proofErr w:type="spellEnd"/>
            <w:r>
              <w:rPr>
                <w:rFonts w:ascii="Arial" w:eastAsia="Arial" w:hAnsi="Arial" w:cs="Arial"/>
                <w:sz w:val="20"/>
                <w:szCs w:val="20"/>
              </w:rPr>
              <w:t xml:space="preserve"> since:</w:t>
            </w:r>
          </w:p>
        </w:tc>
        <w:tc>
          <w:tcPr>
            <w:tcW w:w="1140" w:type="dxa"/>
            <w:gridSpan w:val="3"/>
            <w:tcBorders>
              <w:bottom w:val="single" w:sz="4" w:space="0" w:color="000000"/>
            </w:tcBorders>
          </w:tcPr>
          <w:p w14:paraId="47FFD111"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rPr>
            </w:pPr>
          </w:p>
        </w:tc>
        <w:tc>
          <w:tcPr>
            <w:tcW w:w="1796" w:type="dxa"/>
            <w:gridSpan w:val="2"/>
          </w:tcPr>
          <w:p w14:paraId="47FFD112" w14:textId="77777777" w:rsidR="00F310BC" w:rsidRDefault="00614B32">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r>
              <w:rPr>
                <w:rFonts w:ascii="Arial" w:eastAsia="Arial" w:hAnsi="Arial" w:cs="Arial"/>
                <w:sz w:val="20"/>
                <w:szCs w:val="20"/>
              </w:rPr>
              <w:t>Membership No.:</w:t>
            </w:r>
          </w:p>
        </w:tc>
        <w:tc>
          <w:tcPr>
            <w:tcW w:w="1073" w:type="dxa"/>
            <w:gridSpan w:val="2"/>
            <w:tcBorders>
              <w:bottom w:val="single" w:sz="4" w:space="0" w:color="000000"/>
            </w:tcBorders>
          </w:tcPr>
          <w:p w14:paraId="47FFD113"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sz w:val="22"/>
                <w:szCs w:val="22"/>
              </w:rPr>
            </w:pPr>
          </w:p>
        </w:tc>
        <w:tc>
          <w:tcPr>
            <w:tcW w:w="3684" w:type="dxa"/>
            <w:gridSpan w:val="3"/>
          </w:tcPr>
          <w:p w14:paraId="47FFD114" w14:textId="77777777" w:rsidR="00F310BC" w:rsidRDefault="00F310BC">
            <w:pPr>
              <w:tabs>
                <w:tab w:val="left" w:pos="-1200"/>
                <w:tab w:val="left" w:pos="-720"/>
                <w:tab w:val="left" w:pos="0"/>
                <w:tab w:val="left" w:pos="540"/>
                <w:tab w:val="left" w:pos="1440"/>
                <w:tab w:val="left" w:pos="2160"/>
                <w:tab w:val="right" w:pos="10466"/>
              </w:tabs>
              <w:ind w:left="0" w:hanging="2"/>
              <w:rPr>
                <w:rFonts w:ascii="Arial" w:eastAsia="Arial" w:hAnsi="Arial" w:cs="Arial"/>
                <w:sz w:val="20"/>
                <w:szCs w:val="20"/>
              </w:rPr>
            </w:pPr>
          </w:p>
        </w:tc>
      </w:tr>
    </w:tbl>
    <w:p w14:paraId="47FFD116" w14:textId="77777777" w:rsidR="00F310BC" w:rsidRDefault="00F310BC">
      <w:p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both"/>
        <w:rPr>
          <w:rFonts w:ascii="Arial" w:eastAsia="Arial" w:hAnsi="Arial" w:cs="Arial"/>
          <w:sz w:val="16"/>
          <w:szCs w:val="16"/>
        </w:rPr>
      </w:pPr>
    </w:p>
    <w:p w14:paraId="47FFD117" w14:textId="4DEEF4B3" w:rsidR="00F310BC" w:rsidRPr="00D201D6" w:rsidRDefault="00614B32">
      <w:p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center"/>
        <w:rPr>
          <w:rFonts w:ascii="Arial" w:eastAsia="Arial" w:hAnsi="Arial" w:cs="Arial"/>
          <w:color w:val="FF0000"/>
          <w:sz w:val="22"/>
          <w:szCs w:val="22"/>
        </w:rPr>
      </w:pPr>
      <w:r w:rsidRPr="00D201D6">
        <w:rPr>
          <w:rFonts w:ascii="Arial" w:eastAsia="Arial" w:hAnsi="Arial" w:cs="Arial"/>
          <w:b/>
          <w:i/>
          <w:sz w:val="22"/>
          <w:szCs w:val="22"/>
        </w:rPr>
        <w:lastRenderedPageBreak/>
        <w:t xml:space="preserve">PLEASE ENCLOSE SUPPORTING DOCUMENTATION. Return by e-mail to the Membership Development Officer, by </w:t>
      </w:r>
      <w:r w:rsidRPr="00D201D6">
        <w:rPr>
          <w:rFonts w:ascii="Arial" w:eastAsia="Arial" w:hAnsi="Arial" w:cs="Arial"/>
          <w:b/>
          <w:i/>
          <w:color w:val="FF0000"/>
          <w:sz w:val="22"/>
          <w:szCs w:val="22"/>
        </w:rPr>
        <w:t>2</w:t>
      </w:r>
      <w:r w:rsidR="00504FF6">
        <w:rPr>
          <w:rFonts w:ascii="Arial" w:eastAsia="Arial" w:hAnsi="Arial" w:cs="Arial"/>
          <w:b/>
          <w:i/>
          <w:color w:val="FF0000"/>
          <w:sz w:val="22"/>
          <w:szCs w:val="22"/>
        </w:rPr>
        <w:t>6</w:t>
      </w:r>
      <w:r w:rsidRPr="00D201D6">
        <w:rPr>
          <w:rFonts w:ascii="Arial" w:eastAsia="Arial" w:hAnsi="Arial" w:cs="Arial"/>
          <w:b/>
          <w:i/>
          <w:color w:val="FF0000"/>
          <w:sz w:val="22"/>
          <w:szCs w:val="22"/>
        </w:rPr>
        <w:t xml:space="preserve"> February 202</w:t>
      </w:r>
      <w:r w:rsidR="00504FF6">
        <w:rPr>
          <w:rFonts w:ascii="Arial" w:eastAsia="Arial" w:hAnsi="Arial" w:cs="Arial"/>
          <w:b/>
          <w:i/>
          <w:color w:val="FF0000"/>
          <w:sz w:val="22"/>
          <w:szCs w:val="22"/>
        </w:rPr>
        <w:t>7</w:t>
      </w:r>
    </w:p>
    <w:p w14:paraId="22F28D2D" w14:textId="35F4BCF0" w:rsidR="00D201D6" w:rsidRDefault="00614B32">
      <w:p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hanging="2"/>
        <w:jc w:val="center"/>
        <w:rPr>
          <w:rFonts w:ascii="Arial" w:eastAsia="Arial" w:hAnsi="Arial" w:cs="Arial"/>
          <w:color w:val="0000FF"/>
          <w:sz w:val="20"/>
          <w:szCs w:val="20"/>
          <w:u w:val="single"/>
        </w:rPr>
      </w:pPr>
      <w:proofErr w:type="spellStart"/>
      <w:r w:rsidRPr="00D201D6">
        <w:rPr>
          <w:rFonts w:ascii="Arial" w:eastAsia="Arial" w:hAnsi="Arial" w:cs="Arial"/>
          <w:b/>
          <w:sz w:val="22"/>
          <w:szCs w:val="22"/>
        </w:rPr>
        <w:t>SAAFoST</w:t>
      </w:r>
      <w:proofErr w:type="spellEnd"/>
      <w:r w:rsidRPr="00D201D6">
        <w:rPr>
          <w:rFonts w:ascii="Arial" w:eastAsia="Arial" w:hAnsi="Arial" w:cs="Arial"/>
          <w:b/>
          <w:sz w:val="22"/>
          <w:szCs w:val="22"/>
        </w:rPr>
        <w:t xml:space="preserve"> Membership Development Officer</w:t>
      </w:r>
      <w:r w:rsidRPr="00D201D6">
        <w:rPr>
          <w:rFonts w:ascii="Arial" w:eastAsia="Arial" w:hAnsi="Arial" w:cs="Arial"/>
          <w:sz w:val="22"/>
          <w:szCs w:val="22"/>
        </w:rPr>
        <w:t>, Tel: 071 870 2633, E-mail</w:t>
      </w:r>
      <w:r w:rsidR="006F38CF">
        <w:rPr>
          <w:rFonts w:ascii="Arial" w:eastAsia="Arial" w:hAnsi="Arial" w:cs="Arial"/>
          <w:sz w:val="22"/>
          <w:szCs w:val="22"/>
        </w:rPr>
        <w:t xml:space="preserve">: </w:t>
      </w:r>
      <w:hyperlink r:id="rId7" w:history="1">
        <w:r w:rsidR="009251CB" w:rsidRPr="003D2838">
          <w:rPr>
            <w:rStyle w:val="Hyperlink"/>
            <w:rFonts w:ascii="Arial" w:eastAsia="Arial" w:hAnsi="Arial" w:cs="Arial"/>
            <w:sz w:val="22"/>
            <w:szCs w:val="22"/>
          </w:rPr>
          <w:t>mdo@saafost.org.za</w:t>
        </w:r>
      </w:hyperlink>
      <w:r w:rsidR="009251CB">
        <w:rPr>
          <w:rFonts w:ascii="Arial" w:eastAsia="Arial" w:hAnsi="Arial" w:cs="Arial"/>
          <w:sz w:val="22"/>
          <w:szCs w:val="22"/>
        </w:rPr>
        <w:t xml:space="preserve"> </w:t>
      </w:r>
    </w:p>
    <w:p w14:paraId="321A10E5" w14:textId="77777777" w:rsidR="00D201D6" w:rsidRDefault="00D201D6" w:rsidP="00D201D6">
      <w:pPr>
        <w:ind w:left="0" w:hanging="2"/>
        <w:jc w:val="both"/>
        <w:rPr>
          <w:rFonts w:ascii="Arial" w:eastAsia="Arial" w:hAnsi="Arial" w:cs="Arial"/>
        </w:rPr>
      </w:pPr>
      <w:r>
        <w:rPr>
          <w:rFonts w:ascii="Arial" w:eastAsia="Arial" w:hAnsi="Arial" w:cs="Arial"/>
          <w:b/>
        </w:rPr>
        <w:t>CHECKLIST:</w:t>
      </w:r>
    </w:p>
    <w:p w14:paraId="2D06F63D" w14:textId="77777777" w:rsidR="00D201D6" w:rsidRDefault="00D201D6" w:rsidP="00D201D6">
      <w:pPr>
        <w:ind w:left="0" w:hanging="2"/>
        <w:jc w:val="both"/>
        <w:rPr>
          <w:rFonts w:ascii="Arial" w:eastAsia="Arial" w:hAnsi="Arial" w:cs="Arial"/>
        </w:rPr>
      </w:pPr>
      <w:r>
        <w:rPr>
          <w:rFonts w:ascii="Arial" w:eastAsia="Arial" w:hAnsi="Arial" w:cs="Arial"/>
        </w:rPr>
        <w:t>Ensure that you provide the following documentation with the completed nomination form:</w:t>
      </w:r>
    </w:p>
    <w:p w14:paraId="7F213BDA" w14:textId="77777777" w:rsidR="00D201D6" w:rsidRDefault="00D201D6" w:rsidP="00D201D6">
      <w:pPr>
        <w:ind w:left="0" w:hanging="2"/>
        <w:jc w:val="both"/>
        <w:rPr>
          <w:rFonts w:ascii="Arial" w:eastAsia="Arial" w:hAnsi="Arial" w:cs="Arial"/>
        </w:rPr>
      </w:pPr>
      <w:r>
        <w:rPr>
          <w:rFonts w:ascii="Arial" w:eastAsia="Arial" w:hAnsi="Arial" w:cs="Arial"/>
          <w:noProof/>
        </w:rPr>
        <w:drawing>
          <wp:inline distT="0" distB="0" distL="114300" distR="114300" wp14:anchorId="39021527" wp14:editId="1FF255DB">
            <wp:extent cx="153670" cy="153035"/>
            <wp:effectExtent l="0" t="0" r="0" b="0"/>
            <wp:docPr id="10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53670" cy="153035"/>
                    </a:xfrm>
                    <a:prstGeom prst="rect">
                      <a:avLst/>
                    </a:prstGeom>
                    <a:ln/>
                  </pic:spPr>
                </pic:pic>
              </a:graphicData>
            </a:graphic>
          </wp:inline>
        </w:drawing>
      </w:r>
      <w:r>
        <w:rPr>
          <w:rFonts w:ascii="Arial" w:eastAsia="Arial" w:hAnsi="Arial" w:cs="Arial"/>
          <w:b/>
        </w:rPr>
        <w:t xml:space="preserve"> </w:t>
      </w:r>
      <w:r>
        <w:rPr>
          <w:rFonts w:ascii="Arial" w:eastAsia="Arial" w:hAnsi="Arial" w:cs="Arial"/>
          <w:b/>
        </w:rPr>
        <w:tab/>
      </w:r>
      <w:r>
        <w:rPr>
          <w:rFonts w:ascii="Arial" w:eastAsia="Arial" w:hAnsi="Arial" w:cs="Arial"/>
        </w:rPr>
        <w:t>A copy of nominees’ complete academic record for all the previous study years;</w:t>
      </w:r>
    </w:p>
    <w:p w14:paraId="47FFD11D" w14:textId="66B1CD47" w:rsidR="00F310BC" w:rsidRPr="0013712F" w:rsidRDefault="00F310BC" w:rsidP="0013712F">
      <w:pPr>
        <w:ind w:leftChars="0" w:left="0" w:firstLineChars="0" w:firstLine="0"/>
        <w:jc w:val="both"/>
        <w:rPr>
          <w:rFonts w:ascii="Arial" w:eastAsia="Arial" w:hAnsi="Arial" w:cs="Arial"/>
        </w:rPr>
      </w:pPr>
    </w:p>
    <w:sectPr w:rsidR="00F310BC" w:rsidRPr="0013712F">
      <w:pgSz w:w="11907" w:h="16840"/>
      <w:pgMar w:top="397" w:right="851" w:bottom="397" w:left="85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0BC"/>
    <w:rsid w:val="000E715A"/>
    <w:rsid w:val="0013712F"/>
    <w:rsid w:val="0022190F"/>
    <w:rsid w:val="002762A5"/>
    <w:rsid w:val="00504FF6"/>
    <w:rsid w:val="00614B32"/>
    <w:rsid w:val="006714F9"/>
    <w:rsid w:val="006A7D9B"/>
    <w:rsid w:val="006F38CF"/>
    <w:rsid w:val="00812121"/>
    <w:rsid w:val="008D1DDE"/>
    <w:rsid w:val="008F2E5E"/>
    <w:rsid w:val="009251CB"/>
    <w:rsid w:val="0098066F"/>
    <w:rsid w:val="009E4AC2"/>
    <w:rsid w:val="00B94796"/>
    <w:rsid w:val="00C121D8"/>
    <w:rsid w:val="00CB061C"/>
    <w:rsid w:val="00D201D6"/>
    <w:rsid w:val="00D63735"/>
    <w:rsid w:val="00F12EBC"/>
    <w:rsid w:val="00F31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FD0A2"/>
  <w15:docId w15:val="{56654790-4272-47E2-ABBA-32E4F306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GB"/>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outlineLvl w:val="1"/>
    </w:pPr>
    <w:rPr>
      <w:rFonts w:ascii="Arial" w:hAnsi="Arial"/>
      <w:b/>
      <w:sz w:val="22"/>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paragraph" w:styleId="BodyText3">
    <w:name w:val="Body Text 3"/>
    <w:basedOn w:val="Normal"/>
    <w:pPr>
      <w:jc w:val="both"/>
    </w:pPr>
    <w:rPr>
      <w:szCs w:val="20"/>
    </w:rPr>
  </w:style>
  <w:style w:type="paragraph" w:styleId="BodyText2">
    <w:name w:val="Body Text 2"/>
    <w:basedOn w:val="Normal"/>
    <w:pPr>
      <w:spacing w:after="120" w:line="480" w:lineRule="auto"/>
    </w:pPr>
  </w:style>
  <w:style w:type="paragraph" w:styleId="Footer">
    <w:name w:val="footer"/>
    <w:basedOn w:val="Normal"/>
    <w:pPr>
      <w:widowControl w:val="0"/>
      <w:tabs>
        <w:tab w:val="center" w:pos="4320"/>
        <w:tab w:val="right" w:pos="8640"/>
      </w:tabs>
      <w:autoSpaceDE w:val="0"/>
      <w:autoSpaceDN w:val="0"/>
      <w:adjustRightInd w:val="0"/>
    </w:pPr>
    <w:rPr>
      <w:rFonts w:ascii="Courier" w:hAnsi="Courier"/>
      <w:lang w:val="en-US" w:eastAsia="en-US"/>
    </w:rPr>
  </w:style>
  <w:style w:type="character" w:customStyle="1" w:styleId="FooterChar">
    <w:name w:val="Footer Char"/>
    <w:rPr>
      <w:rFonts w:ascii="Courier" w:hAnsi="Courier"/>
      <w:w w:val="100"/>
      <w:position w:val="-1"/>
      <w:sz w:val="24"/>
      <w:szCs w:val="24"/>
      <w:effect w:val="none"/>
      <w:vertAlign w:val="baseline"/>
      <w:cs w:val="0"/>
      <w:em w:val="none"/>
      <w:lang w:val="en-US" w:eastAsia="en-US" w:bidi="ar-SA"/>
    </w:rPr>
  </w:style>
  <w:style w:type="paragraph" w:styleId="BalloonText">
    <w:name w:val="Balloon Text"/>
    <w:basedOn w:val="Normal"/>
    <w:rPr>
      <w:rFonts w:ascii="Tahoma" w:hAnsi="Tahoma" w:cs="Tahoma"/>
      <w:sz w:val="16"/>
      <w:szCs w:val="16"/>
    </w:rPr>
  </w:style>
  <w:style w:type="character" w:styleId="Strong">
    <w:name w:val="Strong"/>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UnresolvedMention">
    <w:name w:val="Unresolved Mention"/>
    <w:basedOn w:val="DefaultParagraphFont"/>
    <w:uiPriority w:val="99"/>
    <w:semiHidden/>
    <w:unhideWhenUsed/>
    <w:rsid w:val="006F3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mdo@saafost.org.z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aafost.org.za"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uiIh8olgyqD8T9IrAQaIm927Ew==">CgMxLjA4AHIhMVE5WGVJRVlKOUNZZUo1RUp1LXJ2Y1A1Q1EtN05mMF9q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Loders Croklaan</dc:creator>
  <cp:lastModifiedBy>Tsetse Baloyi</cp:lastModifiedBy>
  <cp:revision>3</cp:revision>
  <cp:lastPrinted>2025-04-11T09:51:00Z</cp:lastPrinted>
  <dcterms:created xsi:type="dcterms:W3CDTF">2026-05-08T08:12:00Z</dcterms:created>
  <dcterms:modified xsi:type="dcterms:W3CDTF">2026-07-08T08:18:00Z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c9881f92-6f5d-4d40-9dcc-019d63694dba</vt:lpwstr>
  </property>
</Properties>
</file>